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45B020" w14:textId="18004D0C" w:rsidR="00860F0A" w:rsidRDefault="00860F0A" w:rsidP="00E94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9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860F0A">
        <w:rPr>
          <w:rFonts w:asciiTheme="minorHAnsi" w:hAnsiTheme="minorHAnsi" w:cstheme="minorHAnsi"/>
          <w:color w:val="000000"/>
          <w:sz w:val="24"/>
          <w:szCs w:val="24"/>
        </w:rPr>
        <w:t>ATA Nº 02/202</w:t>
      </w:r>
      <w:r>
        <w:rPr>
          <w:rFonts w:asciiTheme="minorHAnsi" w:hAnsiTheme="minorHAnsi" w:cstheme="minorHAnsi"/>
          <w:color w:val="000000"/>
          <w:sz w:val="24"/>
          <w:szCs w:val="24"/>
        </w:rPr>
        <w:t>4</w:t>
      </w:r>
    </w:p>
    <w:p w14:paraId="1B594517" w14:textId="7F4E4F3D" w:rsidR="00860F0A" w:rsidRPr="00860F0A" w:rsidRDefault="00860F0A" w:rsidP="00E94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9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860F0A">
        <w:rPr>
          <w:rFonts w:asciiTheme="minorHAnsi" w:hAnsiTheme="minorHAnsi" w:cstheme="minorHAnsi"/>
          <w:color w:val="000000"/>
          <w:sz w:val="24"/>
          <w:szCs w:val="24"/>
        </w:rPr>
        <w:t>REF. EDITAL DE C</w:t>
      </w:r>
      <w:r>
        <w:rPr>
          <w:rFonts w:asciiTheme="minorHAnsi" w:hAnsiTheme="minorHAnsi" w:cstheme="minorHAnsi"/>
          <w:color w:val="000000"/>
          <w:sz w:val="24"/>
          <w:szCs w:val="24"/>
        </w:rPr>
        <w:t>H</w:t>
      </w:r>
      <w:r w:rsidRPr="00860F0A">
        <w:rPr>
          <w:rFonts w:asciiTheme="minorHAnsi" w:hAnsiTheme="minorHAnsi" w:cstheme="minorHAnsi"/>
          <w:color w:val="000000"/>
          <w:sz w:val="24"/>
          <w:szCs w:val="24"/>
        </w:rPr>
        <w:t>AMADA PÚBLICA - Nº 0</w:t>
      </w:r>
      <w:r w:rsidR="00643953">
        <w:rPr>
          <w:rFonts w:asciiTheme="minorHAnsi" w:hAnsiTheme="minorHAnsi" w:cstheme="minorHAnsi"/>
          <w:color w:val="000000"/>
          <w:sz w:val="24"/>
          <w:szCs w:val="24"/>
        </w:rPr>
        <w:t>2</w:t>
      </w:r>
      <w:r w:rsidRPr="00860F0A">
        <w:rPr>
          <w:rFonts w:asciiTheme="minorHAnsi" w:hAnsiTheme="minorHAnsi" w:cstheme="minorHAnsi"/>
          <w:color w:val="000000"/>
          <w:sz w:val="24"/>
          <w:szCs w:val="24"/>
        </w:rPr>
        <w:t>/20</w:t>
      </w:r>
      <w:r>
        <w:rPr>
          <w:rFonts w:asciiTheme="minorHAnsi" w:hAnsiTheme="minorHAnsi" w:cstheme="minorHAnsi"/>
          <w:color w:val="000000"/>
          <w:sz w:val="24"/>
          <w:szCs w:val="24"/>
        </w:rPr>
        <w:t>24</w:t>
      </w:r>
    </w:p>
    <w:p w14:paraId="32E94B88" w14:textId="698F9484" w:rsidR="00860F0A" w:rsidRPr="00860F0A" w:rsidRDefault="001D100C" w:rsidP="00E94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9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1º FESTIVAL DE MÚSICA DE TAQUARI</w:t>
      </w:r>
    </w:p>
    <w:p w14:paraId="11EB0FEF" w14:textId="5F9F20A9" w:rsidR="00E94354" w:rsidRDefault="00860F0A" w:rsidP="00860F0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860F0A">
        <w:rPr>
          <w:rFonts w:asciiTheme="minorHAnsi" w:hAnsiTheme="minorHAnsi" w:cstheme="minorHAnsi"/>
          <w:color w:val="000000"/>
          <w:sz w:val="24"/>
          <w:szCs w:val="24"/>
        </w:rPr>
        <w:t xml:space="preserve">Aos </w:t>
      </w:r>
      <w:r>
        <w:rPr>
          <w:rFonts w:asciiTheme="minorHAnsi" w:hAnsiTheme="minorHAnsi" w:cstheme="minorHAnsi"/>
          <w:color w:val="000000"/>
          <w:sz w:val="24"/>
          <w:szCs w:val="24"/>
        </w:rPr>
        <w:t>dezesseis dias</w:t>
      </w:r>
      <w:r w:rsidRPr="00860F0A">
        <w:rPr>
          <w:rFonts w:asciiTheme="minorHAnsi" w:hAnsiTheme="minorHAnsi" w:cstheme="minorHAnsi"/>
          <w:color w:val="000000"/>
          <w:sz w:val="24"/>
          <w:szCs w:val="24"/>
        </w:rPr>
        <w:t xml:space="preserve"> do mês de </w:t>
      </w:r>
      <w:r>
        <w:rPr>
          <w:rFonts w:asciiTheme="minorHAnsi" w:hAnsiTheme="minorHAnsi" w:cstheme="minorHAnsi"/>
          <w:color w:val="000000"/>
          <w:sz w:val="24"/>
          <w:szCs w:val="24"/>
        </w:rPr>
        <w:t>nov</w:t>
      </w:r>
      <w:r w:rsidRPr="00860F0A">
        <w:rPr>
          <w:rFonts w:asciiTheme="minorHAnsi" w:hAnsiTheme="minorHAnsi" w:cstheme="minorHAnsi"/>
          <w:color w:val="000000"/>
          <w:sz w:val="24"/>
          <w:szCs w:val="24"/>
        </w:rPr>
        <w:t xml:space="preserve">embro de dois mil e vinte e </w:t>
      </w:r>
      <w:r>
        <w:rPr>
          <w:rFonts w:asciiTheme="minorHAnsi" w:hAnsiTheme="minorHAnsi" w:cstheme="minorHAnsi"/>
          <w:color w:val="000000"/>
          <w:sz w:val="24"/>
          <w:szCs w:val="24"/>
        </w:rPr>
        <w:t>quatro</w:t>
      </w:r>
      <w:r w:rsidRPr="00860F0A">
        <w:rPr>
          <w:rFonts w:asciiTheme="minorHAnsi" w:hAnsiTheme="minorHAnsi" w:cstheme="minorHAnsi"/>
          <w:color w:val="000000"/>
          <w:sz w:val="24"/>
          <w:szCs w:val="24"/>
        </w:rPr>
        <w:t xml:space="preserve">, na sede da Prefeitura Municipal de Taquari, após </w:t>
      </w:r>
      <w:r w:rsidR="00E430EC">
        <w:rPr>
          <w:rFonts w:asciiTheme="minorHAnsi" w:hAnsiTheme="minorHAnsi" w:cstheme="minorHAnsi"/>
          <w:color w:val="000000"/>
          <w:sz w:val="24"/>
          <w:szCs w:val="24"/>
        </w:rPr>
        <w:t>análise e resposta ao recurso da proponente Isadora Porto Rodrigues, e sendo ratificada a desclassificação, onde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E430EC">
        <w:rPr>
          <w:rFonts w:asciiTheme="minorHAnsi" w:hAnsiTheme="minorHAnsi" w:cstheme="minorHAnsi"/>
          <w:color w:val="000000"/>
          <w:sz w:val="24"/>
          <w:szCs w:val="24"/>
        </w:rPr>
        <w:t xml:space="preserve">torna oficial o </w:t>
      </w:r>
      <w:r>
        <w:rPr>
          <w:rFonts w:asciiTheme="minorHAnsi" w:hAnsiTheme="minorHAnsi" w:cstheme="minorHAnsi"/>
          <w:color w:val="000000"/>
          <w:sz w:val="24"/>
          <w:szCs w:val="24"/>
        </w:rPr>
        <w:t>resulta</w:t>
      </w:r>
      <w:r w:rsidR="00E430EC">
        <w:rPr>
          <w:rFonts w:asciiTheme="minorHAnsi" w:hAnsiTheme="minorHAnsi" w:cstheme="minorHAnsi"/>
          <w:color w:val="000000"/>
          <w:sz w:val="24"/>
          <w:szCs w:val="24"/>
        </w:rPr>
        <w:t>do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da ATA 01/2024</w:t>
      </w:r>
      <w:r w:rsidR="00E430EC">
        <w:rPr>
          <w:rFonts w:asciiTheme="minorHAnsi" w:hAnsiTheme="minorHAnsi" w:cstheme="minorHAnsi"/>
          <w:color w:val="000000"/>
          <w:sz w:val="24"/>
          <w:szCs w:val="24"/>
        </w:rPr>
        <w:t>, cujos</w:t>
      </w:r>
      <w:r w:rsidRPr="00860F0A">
        <w:rPr>
          <w:rFonts w:asciiTheme="minorHAnsi" w:hAnsiTheme="minorHAnsi" w:cstheme="minorHAnsi"/>
          <w:color w:val="000000"/>
          <w:sz w:val="24"/>
          <w:szCs w:val="24"/>
        </w:rPr>
        <w:t xml:space="preserve"> proponentes classificados estão aptos a receber o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valor</w:t>
      </w:r>
      <w:r w:rsidRPr="00860F0A">
        <w:rPr>
          <w:rFonts w:asciiTheme="minorHAnsi" w:hAnsiTheme="minorHAnsi" w:cstheme="minorHAnsi"/>
          <w:color w:val="000000"/>
          <w:sz w:val="24"/>
          <w:szCs w:val="24"/>
        </w:rPr>
        <w:t xml:space="preserve"> de R$ 5.</w:t>
      </w:r>
      <w:r w:rsidR="00E430EC">
        <w:rPr>
          <w:rFonts w:asciiTheme="minorHAnsi" w:hAnsiTheme="minorHAnsi" w:cstheme="minorHAnsi"/>
          <w:color w:val="000000"/>
          <w:sz w:val="24"/>
          <w:szCs w:val="24"/>
        </w:rPr>
        <w:t>000,00</w:t>
      </w:r>
      <w:r w:rsidRPr="00860F0A">
        <w:rPr>
          <w:rFonts w:asciiTheme="minorHAnsi" w:hAnsiTheme="minorHAnsi" w:cstheme="minorHAnsi"/>
          <w:color w:val="000000"/>
          <w:sz w:val="24"/>
          <w:szCs w:val="24"/>
        </w:rPr>
        <w:t xml:space="preserve"> (</w:t>
      </w:r>
      <w:r>
        <w:rPr>
          <w:rFonts w:asciiTheme="minorHAnsi" w:hAnsiTheme="minorHAnsi" w:cstheme="minorHAnsi"/>
          <w:color w:val="000000"/>
          <w:sz w:val="24"/>
          <w:szCs w:val="24"/>
        </w:rPr>
        <w:t>cinco mil</w:t>
      </w:r>
      <w:r w:rsidR="00E430EC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860F0A">
        <w:rPr>
          <w:rFonts w:asciiTheme="minorHAnsi" w:hAnsiTheme="minorHAnsi" w:cstheme="minorHAnsi"/>
          <w:color w:val="000000"/>
          <w:sz w:val="24"/>
          <w:szCs w:val="24"/>
        </w:rPr>
        <w:t>reais), conforme a lista abaixo:</w:t>
      </w:r>
    </w:p>
    <w:p w14:paraId="2FAB9F1D" w14:textId="77777777" w:rsidR="00141FFD" w:rsidRDefault="00141FFD" w:rsidP="00860F0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tbl>
      <w:tblPr>
        <w:tblStyle w:val="Tabelacomgrade"/>
        <w:tblW w:w="0" w:type="auto"/>
        <w:tblInd w:w="119" w:type="dxa"/>
        <w:tblLook w:val="04A0" w:firstRow="1" w:lastRow="0" w:firstColumn="1" w:lastColumn="0" w:noHBand="0" w:noVBand="1"/>
      </w:tblPr>
      <w:tblGrid>
        <w:gridCol w:w="591"/>
        <w:gridCol w:w="4272"/>
        <w:gridCol w:w="4914"/>
        <w:gridCol w:w="4098"/>
      </w:tblGrid>
      <w:tr w:rsidR="00E430EC" w:rsidRPr="00E430EC" w14:paraId="7A0D6D14" w14:textId="77777777" w:rsidTr="001D3E7E">
        <w:tc>
          <w:tcPr>
            <w:tcW w:w="591" w:type="dxa"/>
          </w:tcPr>
          <w:p w14:paraId="69F3AE2A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30EC">
              <w:rPr>
                <w:rFonts w:ascii="Arial" w:hAnsi="Arial" w:cs="Arial"/>
                <w:b/>
                <w:sz w:val="20"/>
                <w:szCs w:val="20"/>
              </w:rPr>
              <w:t>Nº</w:t>
            </w:r>
          </w:p>
        </w:tc>
        <w:tc>
          <w:tcPr>
            <w:tcW w:w="4272" w:type="dxa"/>
          </w:tcPr>
          <w:p w14:paraId="446D72D9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30EC">
              <w:rPr>
                <w:rFonts w:ascii="Arial" w:hAnsi="Arial" w:cs="Arial"/>
                <w:b/>
                <w:sz w:val="20"/>
                <w:szCs w:val="20"/>
              </w:rPr>
              <w:t>CANÇÃO</w:t>
            </w:r>
          </w:p>
          <w:p w14:paraId="35DBD6C2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4" w:type="dxa"/>
          </w:tcPr>
          <w:p w14:paraId="4DCAA7D8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30EC">
              <w:rPr>
                <w:rFonts w:ascii="Arial" w:hAnsi="Arial" w:cs="Arial"/>
                <w:b/>
                <w:sz w:val="20"/>
                <w:szCs w:val="20"/>
              </w:rPr>
              <w:t>RESPONSÁVEL</w:t>
            </w:r>
          </w:p>
        </w:tc>
        <w:tc>
          <w:tcPr>
            <w:tcW w:w="4098" w:type="dxa"/>
          </w:tcPr>
          <w:p w14:paraId="7295DB5D" w14:textId="77777777" w:rsidR="00E430EC" w:rsidRPr="00E430EC" w:rsidRDefault="00E430EC" w:rsidP="001D3E7E">
            <w:pPr>
              <w:pStyle w:val="Corpodetexto"/>
              <w:tabs>
                <w:tab w:val="left" w:pos="975"/>
              </w:tabs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30EC">
              <w:rPr>
                <w:rFonts w:ascii="Arial" w:hAnsi="Arial" w:cs="Arial"/>
                <w:b/>
                <w:sz w:val="20"/>
                <w:szCs w:val="20"/>
              </w:rPr>
              <w:t>STATUS</w:t>
            </w:r>
          </w:p>
        </w:tc>
      </w:tr>
      <w:tr w:rsidR="00E430EC" w:rsidRPr="00E430EC" w14:paraId="4550C19C" w14:textId="77777777" w:rsidTr="001D3E7E">
        <w:tc>
          <w:tcPr>
            <w:tcW w:w="591" w:type="dxa"/>
          </w:tcPr>
          <w:p w14:paraId="701E807D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72" w:type="dxa"/>
          </w:tcPr>
          <w:p w14:paraId="5D342EB9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DO QUE VOCÊ MAIS GOSTA</w:t>
            </w:r>
          </w:p>
        </w:tc>
        <w:tc>
          <w:tcPr>
            <w:tcW w:w="4914" w:type="dxa"/>
          </w:tcPr>
          <w:p w14:paraId="35F15E07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Marcos Porto Rodrigues</w:t>
            </w:r>
          </w:p>
          <w:p w14:paraId="07B0FED3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8" w:type="dxa"/>
          </w:tcPr>
          <w:p w14:paraId="2C2C94AF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Classificada</w:t>
            </w:r>
          </w:p>
        </w:tc>
      </w:tr>
      <w:tr w:rsidR="00E430EC" w:rsidRPr="00E430EC" w14:paraId="6F332C5C" w14:textId="77777777" w:rsidTr="001D3E7E">
        <w:trPr>
          <w:trHeight w:val="446"/>
        </w:trPr>
        <w:tc>
          <w:tcPr>
            <w:tcW w:w="591" w:type="dxa"/>
          </w:tcPr>
          <w:p w14:paraId="462054D0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272" w:type="dxa"/>
          </w:tcPr>
          <w:p w14:paraId="616292EA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MENINO DOCEIRO</w:t>
            </w:r>
          </w:p>
        </w:tc>
        <w:tc>
          <w:tcPr>
            <w:tcW w:w="4914" w:type="dxa"/>
          </w:tcPr>
          <w:p w14:paraId="1DAB15AB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Jackson Porto Pereira</w:t>
            </w:r>
          </w:p>
        </w:tc>
        <w:tc>
          <w:tcPr>
            <w:tcW w:w="4098" w:type="dxa"/>
          </w:tcPr>
          <w:p w14:paraId="476B01DC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Classificada</w:t>
            </w:r>
          </w:p>
        </w:tc>
      </w:tr>
      <w:tr w:rsidR="00E430EC" w:rsidRPr="00E430EC" w14:paraId="77C9B315" w14:textId="77777777" w:rsidTr="001D3E7E">
        <w:tc>
          <w:tcPr>
            <w:tcW w:w="591" w:type="dxa"/>
          </w:tcPr>
          <w:p w14:paraId="1939C4A7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272" w:type="dxa"/>
          </w:tcPr>
          <w:p w14:paraId="5839FEA0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O QUE DEIXEI PARA TRÁS</w:t>
            </w:r>
          </w:p>
        </w:tc>
        <w:tc>
          <w:tcPr>
            <w:tcW w:w="4914" w:type="dxa"/>
          </w:tcPr>
          <w:p w14:paraId="43EA36A9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Régis de Freitas Cezimbra</w:t>
            </w:r>
          </w:p>
          <w:p w14:paraId="0B3FD8E0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8" w:type="dxa"/>
          </w:tcPr>
          <w:p w14:paraId="2B6FB6EF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Classificada</w:t>
            </w:r>
          </w:p>
        </w:tc>
      </w:tr>
      <w:tr w:rsidR="00E430EC" w:rsidRPr="00E430EC" w14:paraId="1FD022F9" w14:textId="77777777" w:rsidTr="001D3E7E">
        <w:tc>
          <w:tcPr>
            <w:tcW w:w="591" w:type="dxa"/>
          </w:tcPr>
          <w:p w14:paraId="0FE818AE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272" w:type="dxa"/>
          </w:tcPr>
          <w:p w14:paraId="56077BFD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MAIS DO MESMO</w:t>
            </w:r>
          </w:p>
        </w:tc>
        <w:tc>
          <w:tcPr>
            <w:tcW w:w="4914" w:type="dxa"/>
          </w:tcPr>
          <w:p w14:paraId="782C7C43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Murilo Souza da Silva</w:t>
            </w:r>
          </w:p>
          <w:p w14:paraId="5DA810FF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8" w:type="dxa"/>
          </w:tcPr>
          <w:p w14:paraId="13A0EDD1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Classificada</w:t>
            </w:r>
          </w:p>
        </w:tc>
      </w:tr>
      <w:tr w:rsidR="00E430EC" w:rsidRPr="00E430EC" w14:paraId="0194E39F" w14:textId="77777777" w:rsidTr="001D3E7E">
        <w:tc>
          <w:tcPr>
            <w:tcW w:w="591" w:type="dxa"/>
          </w:tcPr>
          <w:p w14:paraId="0EDA7F34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272" w:type="dxa"/>
          </w:tcPr>
          <w:p w14:paraId="6F4EB213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O CULPADO É O DESTINO</w:t>
            </w:r>
          </w:p>
        </w:tc>
        <w:tc>
          <w:tcPr>
            <w:tcW w:w="4914" w:type="dxa"/>
          </w:tcPr>
          <w:p w14:paraId="391267FB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Joao Luiz Vieira</w:t>
            </w:r>
          </w:p>
          <w:p w14:paraId="122BE360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8" w:type="dxa"/>
          </w:tcPr>
          <w:p w14:paraId="38BE8F86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Classificada</w:t>
            </w:r>
          </w:p>
        </w:tc>
      </w:tr>
      <w:tr w:rsidR="00E430EC" w:rsidRPr="00E430EC" w14:paraId="5F9311A8" w14:textId="77777777" w:rsidTr="001D3E7E">
        <w:tc>
          <w:tcPr>
            <w:tcW w:w="591" w:type="dxa"/>
          </w:tcPr>
          <w:p w14:paraId="47ECF95E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272" w:type="dxa"/>
          </w:tcPr>
          <w:p w14:paraId="6927643D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NÃO QUERO MAIS FICAR</w:t>
            </w:r>
          </w:p>
        </w:tc>
        <w:tc>
          <w:tcPr>
            <w:tcW w:w="4914" w:type="dxa"/>
          </w:tcPr>
          <w:p w14:paraId="273D5C57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Letícia Bender Noschang</w:t>
            </w:r>
          </w:p>
          <w:p w14:paraId="780C49D2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8" w:type="dxa"/>
          </w:tcPr>
          <w:p w14:paraId="0A7903CA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Classificada</w:t>
            </w:r>
          </w:p>
        </w:tc>
      </w:tr>
      <w:tr w:rsidR="00E430EC" w:rsidRPr="00E430EC" w14:paraId="15505897" w14:textId="77777777" w:rsidTr="001D3E7E">
        <w:tc>
          <w:tcPr>
            <w:tcW w:w="591" w:type="dxa"/>
          </w:tcPr>
          <w:p w14:paraId="2819397E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272" w:type="dxa"/>
          </w:tcPr>
          <w:p w14:paraId="6ABF59FB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PERCEBA</w:t>
            </w:r>
          </w:p>
        </w:tc>
        <w:tc>
          <w:tcPr>
            <w:tcW w:w="4914" w:type="dxa"/>
          </w:tcPr>
          <w:p w14:paraId="49EBEFC3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Luciano Ferreira Machado</w:t>
            </w:r>
          </w:p>
          <w:p w14:paraId="7B59F629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8" w:type="dxa"/>
          </w:tcPr>
          <w:p w14:paraId="4545796E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Classificada</w:t>
            </w:r>
          </w:p>
        </w:tc>
      </w:tr>
      <w:tr w:rsidR="00E430EC" w:rsidRPr="00E430EC" w14:paraId="2CDC02B0" w14:textId="77777777" w:rsidTr="001D3E7E">
        <w:tc>
          <w:tcPr>
            <w:tcW w:w="591" w:type="dxa"/>
          </w:tcPr>
          <w:p w14:paraId="46635459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272" w:type="dxa"/>
          </w:tcPr>
          <w:p w14:paraId="6BA7BCB6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QUANDO O TEU AMOR ME TOCA</w:t>
            </w:r>
          </w:p>
        </w:tc>
        <w:tc>
          <w:tcPr>
            <w:tcW w:w="4914" w:type="dxa"/>
          </w:tcPr>
          <w:p w14:paraId="1CFF7EEA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Patrícia Fernanda Fortes Fagundes</w:t>
            </w:r>
          </w:p>
          <w:p w14:paraId="10B4A6F6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8" w:type="dxa"/>
          </w:tcPr>
          <w:p w14:paraId="7D75D792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Classificada</w:t>
            </w:r>
          </w:p>
        </w:tc>
      </w:tr>
      <w:tr w:rsidR="00E430EC" w:rsidRPr="00E430EC" w14:paraId="4E1F2453" w14:textId="77777777" w:rsidTr="001D3E7E">
        <w:tc>
          <w:tcPr>
            <w:tcW w:w="591" w:type="dxa"/>
          </w:tcPr>
          <w:p w14:paraId="0F5FDD27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272" w:type="dxa"/>
          </w:tcPr>
          <w:p w14:paraId="6BB3D205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MATEANDO COM A SAUDADE</w:t>
            </w:r>
          </w:p>
        </w:tc>
        <w:tc>
          <w:tcPr>
            <w:tcW w:w="4914" w:type="dxa"/>
          </w:tcPr>
          <w:p w14:paraId="6C8CF423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Sérgio Wünsch Nogueira</w:t>
            </w:r>
          </w:p>
          <w:p w14:paraId="767ED953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8" w:type="dxa"/>
          </w:tcPr>
          <w:p w14:paraId="7B6433AB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Classificada</w:t>
            </w:r>
          </w:p>
        </w:tc>
      </w:tr>
      <w:tr w:rsidR="00E430EC" w:rsidRPr="00E430EC" w14:paraId="3C188C14" w14:textId="77777777" w:rsidTr="001D3E7E">
        <w:tc>
          <w:tcPr>
            <w:tcW w:w="591" w:type="dxa"/>
          </w:tcPr>
          <w:p w14:paraId="1BC17213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272" w:type="dxa"/>
          </w:tcPr>
          <w:p w14:paraId="67420849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VEM COM TUA GLÓRIA</w:t>
            </w:r>
          </w:p>
        </w:tc>
        <w:tc>
          <w:tcPr>
            <w:tcW w:w="4914" w:type="dxa"/>
          </w:tcPr>
          <w:p w14:paraId="6B44BA00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Claudiomir Martins</w:t>
            </w:r>
          </w:p>
          <w:p w14:paraId="46A077E7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8" w:type="dxa"/>
          </w:tcPr>
          <w:p w14:paraId="1524B3F5" w14:textId="77777777" w:rsidR="00E430EC" w:rsidRPr="00E430EC" w:rsidRDefault="00E430EC" w:rsidP="001D3E7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0EC">
              <w:rPr>
                <w:rFonts w:ascii="Arial" w:hAnsi="Arial" w:cs="Arial"/>
                <w:sz w:val="20"/>
                <w:szCs w:val="20"/>
              </w:rPr>
              <w:t>Classificada (cota 10%)</w:t>
            </w:r>
          </w:p>
        </w:tc>
      </w:tr>
    </w:tbl>
    <w:p w14:paraId="49C44833" w14:textId="77777777" w:rsidR="00141FFD" w:rsidRDefault="00141FFD" w:rsidP="00141FFD">
      <w:pPr>
        <w:spacing w:after="0" w:line="240" w:lineRule="auto"/>
        <w:ind w:left="119" w:right="108"/>
        <w:jc w:val="both"/>
        <w:rPr>
          <w:rFonts w:ascii="Arial" w:eastAsia="Times New Roman" w:hAnsi="Arial" w:cs="Arial"/>
          <w:sz w:val="24"/>
          <w:szCs w:val="24"/>
        </w:rPr>
      </w:pPr>
    </w:p>
    <w:p w14:paraId="09570C62" w14:textId="77777777" w:rsidR="00141FFD" w:rsidRDefault="00141FFD" w:rsidP="00141FFD">
      <w:pPr>
        <w:spacing w:after="0" w:line="240" w:lineRule="auto"/>
        <w:ind w:left="119" w:right="108"/>
        <w:jc w:val="both"/>
        <w:rPr>
          <w:rFonts w:ascii="Arial" w:eastAsia="Times New Roman" w:hAnsi="Arial" w:cs="Arial"/>
          <w:sz w:val="24"/>
          <w:szCs w:val="24"/>
        </w:rPr>
      </w:pPr>
    </w:p>
    <w:p w14:paraId="049D24B4" w14:textId="0A12ABD7" w:rsidR="00141FFD" w:rsidRPr="00141FFD" w:rsidRDefault="00141FFD" w:rsidP="00141FFD">
      <w:pPr>
        <w:spacing w:after="0" w:line="240" w:lineRule="auto"/>
        <w:ind w:left="119" w:right="108"/>
        <w:jc w:val="both"/>
        <w:rPr>
          <w:rFonts w:ascii="Arial" w:eastAsia="Times New Roman" w:hAnsi="Arial" w:cs="Arial"/>
          <w:sz w:val="20"/>
          <w:szCs w:val="20"/>
        </w:rPr>
      </w:pPr>
      <w:r w:rsidRPr="00141FFD">
        <w:rPr>
          <w:rFonts w:ascii="Arial" w:eastAsia="Times New Roman" w:hAnsi="Arial" w:cs="Arial"/>
          <w:sz w:val="20"/>
          <w:szCs w:val="20"/>
        </w:rPr>
        <w:t>SUPLENTES:</w:t>
      </w:r>
    </w:p>
    <w:p w14:paraId="1B95C07F" w14:textId="77777777" w:rsidR="00141FFD" w:rsidRPr="00141FFD" w:rsidRDefault="00141FFD" w:rsidP="00141FFD">
      <w:pPr>
        <w:spacing w:after="0" w:line="240" w:lineRule="auto"/>
        <w:ind w:left="119" w:right="108"/>
        <w:jc w:val="both"/>
        <w:rPr>
          <w:rFonts w:ascii="Arial" w:eastAsia="Times New Roman" w:hAnsi="Arial" w:cs="Arial"/>
          <w:sz w:val="20"/>
          <w:szCs w:val="20"/>
        </w:rPr>
      </w:pPr>
    </w:p>
    <w:tbl>
      <w:tblPr>
        <w:tblStyle w:val="Tabelacomgrade"/>
        <w:tblW w:w="0" w:type="auto"/>
        <w:tblInd w:w="119" w:type="dxa"/>
        <w:tblLook w:val="04A0" w:firstRow="1" w:lastRow="0" w:firstColumn="1" w:lastColumn="0" w:noHBand="0" w:noVBand="1"/>
      </w:tblPr>
      <w:tblGrid>
        <w:gridCol w:w="585"/>
        <w:gridCol w:w="4253"/>
        <w:gridCol w:w="4961"/>
        <w:gridCol w:w="4076"/>
      </w:tblGrid>
      <w:tr w:rsidR="00141FFD" w:rsidRPr="00141FFD" w14:paraId="1E70994A" w14:textId="77777777" w:rsidTr="001D3E7E">
        <w:tc>
          <w:tcPr>
            <w:tcW w:w="585" w:type="dxa"/>
          </w:tcPr>
          <w:p w14:paraId="5B068556" w14:textId="77777777" w:rsidR="00141FFD" w:rsidRPr="00141FFD" w:rsidRDefault="00141FFD" w:rsidP="00141FFD">
            <w:pPr>
              <w:ind w:right="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41FFD">
              <w:rPr>
                <w:rFonts w:ascii="Arial" w:eastAsia="Times New Roman" w:hAnsi="Arial" w:cs="Arial"/>
                <w:b/>
                <w:sz w:val="20"/>
                <w:szCs w:val="20"/>
              </w:rPr>
              <w:t>Nº</w:t>
            </w:r>
          </w:p>
        </w:tc>
        <w:tc>
          <w:tcPr>
            <w:tcW w:w="4253" w:type="dxa"/>
          </w:tcPr>
          <w:p w14:paraId="24362CEB" w14:textId="77777777" w:rsidR="00141FFD" w:rsidRPr="00141FFD" w:rsidRDefault="00141FFD" w:rsidP="00141FFD">
            <w:pPr>
              <w:ind w:right="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41FFD">
              <w:rPr>
                <w:rFonts w:ascii="Arial" w:eastAsia="Times New Roman" w:hAnsi="Arial" w:cs="Arial"/>
                <w:b/>
                <w:sz w:val="20"/>
                <w:szCs w:val="20"/>
              </w:rPr>
              <w:t>CANÇÃO</w:t>
            </w:r>
          </w:p>
          <w:p w14:paraId="4D65E81F" w14:textId="77777777" w:rsidR="00141FFD" w:rsidRPr="00141FFD" w:rsidRDefault="00141FFD" w:rsidP="00141FFD">
            <w:pPr>
              <w:ind w:right="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14:paraId="5986C24E" w14:textId="77777777" w:rsidR="00141FFD" w:rsidRPr="00141FFD" w:rsidRDefault="00141FFD" w:rsidP="00141FFD">
            <w:pPr>
              <w:ind w:right="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41FFD">
              <w:rPr>
                <w:rFonts w:ascii="Arial" w:eastAsia="Times New Roman" w:hAnsi="Arial" w:cs="Arial"/>
                <w:b/>
                <w:sz w:val="20"/>
                <w:szCs w:val="20"/>
              </w:rPr>
              <w:t>RESPONSÁVEL</w:t>
            </w:r>
          </w:p>
        </w:tc>
        <w:tc>
          <w:tcPr>
            <w:tcW w:w="4076" w:type="dxa"/>
          </w:tcPr>
          <w:p w14:paraId="21D90A65" w14:textId="77777777" w:rsidR="00141FFD" w:rsidRPr="00141FFD" w:rsidRDefault="00141FFD" w:rsidP="00141FFD">
            <w:pPr>
              <w:ind w:right="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41FFD">
              <w:rPr>
                <w:rFonts w:ascii="Arial" w:eastAsia="Times New Roman" w:hAnsi="Arial" w:cs="Arial"/>
                <w:b/>
                <w:sz w:val="20"/>
                <w:szCs w:val="20"/>
              </w:rPr>
              <w:t>STATUS</w:t>
            </w:r>
          </w:p>
        </w:tc>
      </w:tr>
      <w:tr w:rsidR="00141FFD" w:rsidRPr="00141FFD" w14:paraId="3A9C78B7" w14:textId="77777777" w:rsidTr="001D3E7E">
        <w:tc>
          <w:tcPr>
            <w:tcW w:w="585" w:type="dxa"/>
          </w:tcPr>
          <w:p w14:paraId="60B56221" w14:textId="77777777" w:rsidR="00141FFD" w:rsidRPr="00141FFD" w:rsidRDefault="00141FFD" w:rsidP="00141FFD">
            <w:pPr>
              <w:ind w:right="1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41FFD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253" w:type="dxa"/>
          </w:tcPr>
          <w:p w14:paraId="2982794F" w14:textId="77777777" w:rsidR="00141FFD" w:rsidRPr="00141FFD" w:rsidRDefault="00141FFD" w:rsidP="00141FFD">
            <w:pPr>
              <w:ind w:right="108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141FFD">
              <w:rPr>
                <w:rFonts w:ascii="Arial" w:eastAsia="Times New Roman" w:hAnsi="Arial" w:cs="Arial"/>
                <w:sz w:val="20"/>
                <w:szCs w:val="20"/>
              </w:rPr>
              <w:t xml:space="preserve">OLHOS VERDES </w:t>
            </w:r>
          </w:p>
          <w:p w14:paraId="0D74A611" w14:textId="77777777" w:rsidR="00141FFD" w:rsidRPr="00141FFD" w:rsidRDefault="00141FFD" w:rsidP="00141FFD">
            <w:pPr>
              <w:ind w:right="108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14:paraId="4F138FE6" w14:textId="77777777" w:rsidR="00141FFD" w:rsidRPr="00141FFD" w:rsidRDefault="00141FFD" w:rsidP="00141FFD">
            <w:pPr>
              <w:ind w:right="108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141FFD">
              <w:rPr>
                <w:rFonts w:ascii="Arial" w:eastAsia="Times New Roman" w:hAnsi="Arial" w:cs="Arial"/>
                <w:sz w:val="20"/>
                <w:szCs w:val="20"/>
              </w:rPr>
              <w:t>Darlan Souza</w:t>
            </w:r>
          </w:p>
        </w:tc>
        <w:tc>
          <w:tcPr>
            <w:tcW w:w="4076" w:type="dxa"/>
          </w:tcPr>
          <w:p w14:paraId="3C844D76" w14:textId="77777777" w:rsidR="00141FFD" w:rsidRPr="00141FFD" w:rsidRDefault="00141FFD" w:rsidP="00141FFD">
            <w:pPr>
              <w:ind w:right="1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41FFD">
              <w:rPr>
                <w:rFonts w:ascii="Arial" w:eastAsia="Times New Roman" w:hAnsi="Arial" w:cs="Arial"/>
                <w:sz w:val="20"/>
                <w:szCs w:val="20"/>
              </w:rPr>
              <w:t>1º SUPLENTE</w:t>
            </w:r>
          </w:p>
        </w:tc>
      </w:tr>
      <w:tr w:rsidR="00141FFD" w:rsidRPr="00141FFD" w14:paraId="7BCDB062" w14:textId="77777777" w:rsidTr="001D3E7E">
        <w:tc>
          <w:tcPr>
            <w:tcW w:w="585" w:type="dxa"/>
          </w:tcPr>
          <w:p w14:paraId="1FCFDDF2" w14:textId="77777777" w:rsidR="00141FFD" w:rsidRPr="00141FFD" w:rsidRDefault="00141FFD" w:rsidP="00141FFD">
            <w:pPr>
              <w:ind w:right="1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41FFD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4253" w:type="dxa"/>
          </w:tcPr>
          <w:p w14:paraId="0482621D" w14:textId="77777777" w:rsidR="00141FFD" w:rsidRPr="00141FFD" w:rsidRDefault="00141FFD" w:rsidP="00141FFD">
            <w:pPr>
              <w:ind w:right="108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141FFD">
              <w:rPr>
                <w:rFonts w:ascii="Arial" w:eastAsia="Times New Roman" w:hAnsi="Arial" w:cs="Arial"/>
                <w:sz w:val="20"/>
                <w:szCs w:val="20"/>
              </w:rPr>
              <w:t>EU COMIGO MESMO</w:t>
            </w:r>
          </w:p>
          <w:p w14:paraId="18FA93CE" w14:textId="77777777" w:rsidR="00141FFD" w:rsidRPr="00141FFD" w:rsidRDefault="00141FFD" w:rsidP="00141FFD">
            <w:pPr>
              <w:ind w:right="108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14:paraId="60051230" w14:textId="77777777" w:rsidR="00141FFD" w:rsidRPr="00141FFD" w:rsidRDefault="00141FFD" w:rsidP="00141FFD">
            <w:pPr>
              <w:ind w:right="108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141FFD">
              <w:rPr>
                <w:rFonts w:ascii="Arial" w:eastAsia="Times New Roman" w:hAnsi="Arial" w:cs="Arial"/>
                <w:sz w:val="20"/>
                <w:szCs w:val="20"/>
              </w:rPr>
              <w:t>Rafael Cruz Machado</w:t>
            </w:r>
          </w:p>
        </w:tc>
        <w:tc>
          <w:tcPr>
            <w:tcW w:w="4076" w:type="dxa"/>
          </w:tcPr>
          <w:p w14:paraId="3D9798CC" w14:textId="77777777" w:rsidR="00141FFD" w:rsidRPr="00141FFD" w:rsidRDefault="00141FFD" w:rsidP="00141FFD">
            <w:pPr>
              <w:ind w:right="1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41FFD">
              <w:rPr>
                <w:rFonts w:ascii="Arial" w:eastAsia="Times New Roman" w:hAnsi="Arial" w:cs="Arial"/>
                <w:sz w:val="20"/>
                <w:szCs w:val="20"/>
              </w:rPr>
              <w:t>2º SUPLENTE</w:t>
            </w:r>
          </w:p>
        </w:tc>
      </w:tr>
      <w:tr w:rsidR="00141FFD" w:rsidRPr="00141FFD" w14:paraId="555DE88C" w14:textId="77777777" w:rsidTr="001D3E7E">
        <w:tc>
          <w:tcPr>
            <w:tcW w:w="585" w:type="dxa"/>
          </w:tcPr>
          <w:p w14:paraId="1CF49D7C" w14:textId="77777777" w:rsidR="00141FFD" w:rsidRPr="00141FFD" w:rsidRDefault="00141FFD" w:rsidP="00141FFD">
            <w:pPr>
              <w:ind w:right="1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41FFD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4253" w:type="dxa"/>
          </w:tcPr>
          <w:p w14:paraId="6F4A5784" w14:textId="77777777" w:rsidR="00141FFD" w:rsidRPr="00141FFD" w:rsidRDefault="00141FFD" w:rsidP="00141FFD">
            <w:pPr>
              <w:ind w:right="108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141FFD">
              <w:rPr>
                <w:rFonts w:ascii="Arial" w:eastAsia="Times New Roman" w:hAnsi="Arial" w:cs="Arial"/>
                <w:sz w:val="20"/>
                <w:szCs w:val="20"/>
              </w:rPr>
              <w:t>EU TO BEBENDO</w:t>
            </w:r>
          </w:p>
          <w:p w14:paraId="120C4902" w14:textId="77777777" w:rsidR="00141FFD" w:rsidRPr="00141FFD" w:rsidRDefault="00141FFD" w:rsidP="00141FFD">
            <w:pPr>
              <w:ind w:right="108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14:paraId="7C59947C" w14:textId="77777777" w:rsidR="00141FFD" w:rsidRPr="00141FFD" w:rsidRDefault="00141FFD" w:rsidP="00141FFD">
            <w:pPr>
              <w:ind w:right="108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141FFD">
              <w:rPr>
                <w:rFonts w:ascii="Arial" w:eastAsia="Times New Roman" w:hAnsi="Arial" w:cs="Arial"/>
                <w:sz w:val="20"/>
                <w:szCs w:val="20"/>
              </w:rPr>
              <w:t>Fernando Verdia</w:t>
            </w:r>
          </w:p>
        </w:tc>
        <w:tc>
          <w:tcPr>
            <w:tcW w:w="4076" w:type="dxa"/>
          </w:tcPr>
          <w:p w14:paraId="13A2532F" w14:textId="77777777" w:rsidR="00141FFD" w:rsidRPr="00141FFD" w:rsidRDefault="00141FFD" w:rsidP="00141FFD">
            <w:pPr>
              <w:ind w:right="1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41FFD">
              <w:rPr>
                <w:rFonts w:ascii="Arial" w:eastAsia="Times New Roman" w:hAnsi="Arial" w:cs="Arial"/>
                <w:sz w:val="20"/>
                <w:szCs w:val="20"/>
              </w:rPr>
              <w:t>3º SUPLENTE</w:t>
            </w:r>
          </w:p>
        </w:tc>
      </w:tr>
      <w:tr w:rsidR="00141FFD" w:rsidRPr="00141FFD" w14:paraId="26000932" w14:textId="77777777" w:rsidTr="001D3E7E">
        <w:tc>
          <w:tcPr>
            <w:tcW w:w="585" w:type="dxa"/>
          </w:tcPr>
          <w:p w14:paraId="0EAF1EBA" w14:textId="77777777" w:rsidR="00141FFD" w:rsidRPr="00141FFD" w:rsidRDefault="00141FFD" w:rsidP="00141FFD">
            <w:pPr>
              <w:ind w:right="1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41FFD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4253" w:type="dxa"/>
          </w:tcPr>
          <w:p w14:paraId="6F3A6D34" w14:textId="77777777" w:rsidR="00141FFD" w:rsidRPr="00141FFD" w:rsidRDefault="00141FFD" w:rsidP="00141FFD">
            <w:pPr>
              <w:ind w:right="108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141FFD">
              <w:rPr>
                <w:rFonts w:ascii="Arial" w:eastAsia="Times New Roman" w:hAnsi="Arial" w:cs="Arial"/>
                <w:sz w:val="20"/>
                <w:szCs w:val="20"/>
              </w:rPr>
              <w:t>POEMA PRA TI</w:t>
            </w:r>
          </w:p>
          <w:p w14:paraId="2F7C6777" w14:textId="77777777" w:rsidR="00141FFD" w:rsidRPr="00141FFD" w:rsidRDefault="00141FFD" w:rsidP="00141FFD">
            <w:pPr>
              <w:ind w:right="108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14:paraId="529A1892" w14:textId="77777777" w:rsidR="00141FFD" w:rsidRPr="00141FFD" w:rsidRDefault="00141FFD" w:rsidP="00141FFD">
            <w:pPr>
              <w:ind w:right="108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141FFD">
              <w:rPr>
                <w:rFonts w:ascii="Arial" w:eastAsia="Times New Roman" w:hAnsi="Arial" w:cs="Arial"/>
                <w:sz w:val="20"/>
                <w:szCs w:val="20"/>
              </w:rPr>
              <w:t>Thales Kisner Nogueira</w:t>
            </w:r>
          </w:p>
        </w:tc>
        <w:tc>
          <w:tcPr>
            <w:tcW w:w="4076" w:type="dxa"/>
          </w:tcPr>
          <w:p w14:paraId="7CAD78CB" w14:textId="77777777" w:rsidR="00141FFD" w:rsidRPr="00141FFD" w:rsidRDefault="00141FFD" w:rsidP="00141FFD">
            <w:pPr>
              <w:ind w:right="1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41FFD">
              <w:rPr>
                <w:rFonts w:ascii="Arial" w:eastAsia="Times New Roman" w:hAnsi="Arial" w:cs="Arial"/>
                <w:sz w:val="20"/>
                <w:szCs w:val="20"/>
              </w:rPr>
              <w:t>4º SUPLENTE</w:t>
            </w:r>
          </w:p>
        </w:tc>
      </w:tr>
    </w:tbl>
    <w:p w14:paraId="6A6D89F8" w14:textId="77777777" w:rsidR="00141FFD" w:rsidRPr="00141FFD" w:rsidRDefault="00141FFD" w:rsidP="00141FFD">
      <w:pPr>
        <w:spacing w:after="0" w:line="240" w:lineRule="auto"/>
        <w:ind w:right="108"/>
        <w:jc w:val="both"/>
        <w:rPr>
          <w:rFonts w:ascii="Arial" w:eastAsia="Times New Roman" w:hAnsi="Arial" w:cs="Arial"/>
          <w:sz w:val="20"/>
          <w:szCs w:val="20"/>
        </w:rPr>
      </w:pPr>
    </w:p>
    <w:p w14:paraId="64CD4A1B" w14:textId="33617E02" w:rsidR="0038151A" w:rsidRPr="00141FFD" w:rsidRDefault="0038151A" w:rsidP="00E430EC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aps/>
          <w:color w:val="000000"/>
          <w:sz w:val="20"/>
          <w:szCs w:val="20"/>
        </w:rPr>
      </w:pPr>
    </w:p>
    <w:sectPr w:rsidR="0038151A" w:rsidRPr="00141FFD" w:rsidSect="00E430EC">
      <w:headerReference w:type="default" r:id="rId12"/>
      <w:footerReference w:type="default" r:id="rId13"/>
      <w:pgSz w:w="16838" w:h="11906" w:orient="landscape"/>
      <w:pgMar w:top="1701" w:right="1417" w:bottom="1276" w:left="1417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CB8AEC" w14:textId="77777777" w:rsidR="007B0910" w:rsidRDefault="007B0910" w:rsidP="008B02BF">
      <w:pPr>
        <w:spacing w:after="0" w:line="240" w:lineRule="auto"/>
      </w:pPr>
      <w:r>
        <w:separator/>
      </w:r>
    </w:p>
  </w:endnote>
  <w:endnote w:type="continuationSeparator" w:id="0">
    <w:p w14:paraId="065DA94F" w14:textId="77777777" w:rsidR="007B0910" w:rsidRDefault="007B0910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F437F6-6DA2-43A5-A741-86C5CA8CA07C}"/>
    <w:embedBold r:id="rId2" w:fontKey="{62C4BDC6-AAAA-4445-A50D-77A679BBF1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745101F-1606-4133-AE6F-F5BCAF89588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615253E-5B57-4115-8289-D1575DC98261}"/>
    <w:embedItalic r:id="rId5" w:fontKey="{22EE1434-CF18-457C-90E3-157CF68B44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1F56B1A-C62C-48FC-8E9E-8AD488B52E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72C27" w14:textId="77777777" w:rsidR="00A34F4C" w:rsidRDefault="00A34F4C">
    <w:pPr>
      <w:pStyle w:val="Rodap"/>
      <w:jc w:val="right"/>
    </w:pPr>
  </w:p>
  <w:p w14:paraId="4EDBDB1F" w14:textId="71825E1C" w:rsidR="00A34F4C" w:rsidRPr="00467AB7" w:rsidRDefault="00A34F4C" w:rsidP="00467AB7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BA3032" w14:textId="77777777" w:rsidR="007B0910" w:rsidRDefault="007B0910" w:rsidP="008B02BF">
      <w:pPr>
        <w:spacing w:after="0" w:line="240" w:lineRule="auto"/>
      </w:pPr>
      <w:r>
        <w:separator/>
      </w:r>
    </w:p>
  </w:footnote>
  <w:footnote w:type="continuationSeparator" w:id="0">
    <w:p w14:paraId="4154B4BA" w14:textId="77777777" w:rsidR="007B0910" w:rsidRDefault="007B0910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73CB6A" w14:textId="10A1B720" w:rsidR="00A34F4C" w:rsidRDefault="00E94354" w:rsidP="008410F8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01BCBD4" wp14:editId="0305CD4D">
          <wp:simplePos x="0" y="0"/>
          <wp:positionH relativeFrom="margin">
            <wp:posOffset>-692875</wp:posOffset>
          </wp:positionH>
          <wp:positionV relativeFrom="paragraph">
            <wp:posOffset>90714</wp:posOffset>
          </wp:positionV>
          <wp:extent cx="9896475" cy="7124700"/>
          <wp:effectExtent l="0" t="0" r="0" b="0"/>
          <wp:wrapNone/>
          <wp:docPr id="1995909986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6475" cy="712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4F4C">
      <w:rPr>
        <w:noProof/>
      </w:rPr>
      <w:drawing>
        <wp:anchor distT="0" distB="0" distL="114300" distR="114300" simplePos="0" relativeHeight="251659264" behindDoc="0" locked="0" layoutInCell="1" allowOverlap="1" wp14:anchorId="5A6311FB" wp14:editId="229B28C4">
          <wp:simplePos x="0" y="0"/>
          <wp:positionH relativeFrom="margin">
            <wp:posOffset>1333319</wp:posOffset>
          </wp:positionH>
          <wp:positionV relativeFrom="paragraph">
            <wp:posOffset>3084</wp:posOffset>
          </wp:positionV>
          <wp:extent cx="2590800" cy="918845"/>
          <wp:effectExtent l="0" t="0" r="0" b="0"/>
          <wp:wrapSquare wrapText="bothSides"/>
          <wp:docPr id="180499711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918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4F8C35" w14:textId="65C6C577" w:rsidR="00A34F4C" w:rsidRPr="007A5E1D" w:rsidRDefault="00E94354" w:rsidP="008410F8">
    <w:pPr>
      <w:pStyle w:val="Cabealho"/>
      <w:tabs>
        <w:tab w:val="clear" w:pos="4252"/>
        <w:tab w:val="clear" w:pos="8504"/>
        <w:tab w:val="left" w:pos="2604"/>
      </w:tabs>
      <w:jc w:val="right"/>
      <w:rPr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A9423BC" wp14:editId="41F88D8E">
          <wp:simplePos x="0" y="0"/>
          <wp:positionH relativeFrom="column">
            <wp:posOffset>6776720</wp:posOffset>
          </wp:positionH>
          <wp:positionV relativeFrom="paragraph">
            <wp:posOffset>6985</wp:posOffset>
          </wp:positionV>
          <wp:extent cx="733425" cy="790575"/>
          <wp:effectExtent l="19050" t="0" r="9525" b="0"/>
          <wp:wrapNone/>
          <wp:docPr id="2088116064" name="image2.jpg" descr="C:\Users\machado\Desktop\logos\Brasão Prefeitura Taquari\brasa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machado\Desktop\logos\Brasão Prefeitura Taquari\brasao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34F4C">
      <w:rPr>
        <w:color w:val="FF0000"/>
        <w:sz w:val="20"/>
        <w:szCs w:val="20"/>
      </w:rPr>
      <w:tab/>
    </w:r>
    <w:r w:rsidR="00A34F4C">
      <w:rPr>
        <w:noProof/>
      </w:rPr>
      <w:drawing>
        <wp:inline distT="0" distB="0" distL="0" distR="0" wp14:anchorId="3B007D98" wp14:editId="1266279E">
          <wp:extent cx="926465" cy="1030605"/>
          <wp:effectExtent l="0" t="0" r="6985" b="0"/>
          <wp:docPr id="1465201240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8093495" name="Imagem 2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1030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F6359BC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5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7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572883042">
    <w:abstractNumId w:val="7"/>
  </w:num>
  <w:num w:numId="2" w16cid:durableId="415244431">
    <w:abstractNumId w:val="6"/>
  </w:num>
  <w:num w:numId="3" w16cid:durableId="2061589141">
    <w:abstractNumId w:val="1"/>
  </w:num>
  <w:num w:numId="4" w16cid:durableId="1455634957">
    <w:abstractNumId w:val="2"/>
  </w:num>
  <w:num w:numId="5" w16cid:durableId="255016633">
    <w:abstractNumId w:val="5"/>
  </w:num>
  <w:num w:numId="6" w16cid:durableId="36007290">
    <w:abstractNumId w:val="3"/>
  </w:num>
  <w:num w:numId="7" w16cid:durableId="592780925">
    <w:abstractNumId w:val="0"/>
  </w:num>
  <w:num w:numId="8" w16cid:durableId="14686666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56691"/>
    <w:rsid w:val="000728FB"/>
    <w:rsid w:val="000A6113"/>
    <w:rsid w:val="000C773C"/>
    <w:rsid w:val="000F6367"/>
    <w:rsid w:val="0010486B"/>
    <w:rsid w:val="00121EE6"/>
    <w:rsid w:val="001231AB"/>
    <w:rsid w:val="0012582E"/>
    <w:rsid w:val="00141FFD"/>
    <w:rsid w:val="00146F55"/>
    <w:rsid w:val="001A7F1C"/>
    <w:rsid w:val="001B73B5"/>
    <w:rsid w:val="001C4BA6"/>
    <w:rsid w:val="001D100C"/>
    <w:rsid w:val="001D1077"/>
    <w:rsid w:val="001D142D"/>
    <w:rsid w:val="00206144"/>
    <w:rsid w:val="0023490E"/>
    <w:rsid w:val="0025301E"/>
    <w:rsid w:val="00256423"/>
    <w:rsid w:val="002623B7"/>
    <w:rsid w:val="00266494"/>
    <w:rsid w:val="002904E5"/>
    <w:rsid w:val="002C1713"/>
    <w:rsid w:val="002C671E"/>
    <w:rsid w:val="002E0440"/>
    <w:rsid w:val="002E3177"/>
    <w:rsid w:val="003136E2"/>
    <w:rsid w:val="0038151A"/>
    <w:rsid w:val="00390F5A"/>
    <w:rsid w:val="003C0279"/>
    <w:rsid w:val="003F66FC"/>
    <w:rsid w:val="003F7780"/>
    <w:rsid w:val="00400415"/>
    <w:rsid w:val="0043602F"/>
    <w:rsid w:val="00437B80"/>
    <w:rsid w:val="00444F10"/>
    <w:rsid w:val="004469C1"/>
    <w:rsid w:val="0046344B"/>
    <w:rsid w:val="00466BB3"/>
    <w:rsid w:val="00467AB7"/>
    <w:rsid w:val="004759D5"/>
    <w:rsid w:val="004D27D6"/>
    <w:rsid w:val="005347E2"/>
    <w:rsid w:val="00560C39"/>
    <w:rsid w:val="005854D5"/>
    <w:rsid w:val="005A2C65"/>
    <w:rsid w:val="005B37F8"/>
    <w:rsid w:val="005D55AC"/>
    <w:rsid w:val="006022ED"/>
    <w:rsid w:val="006106D6"/>
    <w:rsid w:val="00624FBB"/>
    <w:rsid w:val="00643953"/>
    <w:rsid w:val="006B3898"/>
    <w:rsid w:val="006C24D5"/>
    <w:rsid w:val="00781D94"/>
    <w:rsid w:val="007A2A32"/>
    <w:rsid w:val="007A5E1D"/>
    <w:rsid w:val="007B07D2"/>
    <w:rsid w:val="007B0910"/>
    <w:rsid w:val="007D1FFF"/>
    <w:rsid w:val="007D6C1B"/>
    <w:rsid w:val="007D7B2E"/>
    <w:rsid w:val="007E3075"/>
    <w:rsid w:val="0080630C"/>
    <w:rsid w:val="00825602"/>
    <w:rsid w:val="0083550C"/>
    <w:rsid w:val="008403EC"/>
    <w:rsid w:val="008410F8"/>
    <w:rsid w:val="00860F0A"/>
    <w:rsid w:val="008913E8"/>
    <w:rsid w:val="008A1208"/>
    <w:rsid w:val="008B02BF"/>
    <w:rsid w:val="008E3BA0"/>
    <w:rsid w:val="00903B7E"/>
    <w:rsid w:val="00942BF0"/>
    <w:rsid w:val="00970C20"/>
    <w:rsid w:val="009929F6"/>
    <w:rsid w:val="009A1622"/>
    <w:rsid w:val="009A20E8"/>
    <w:rsid w:val="009D61FB"/>
    <w:rsid w:val="009E1F92"/>
    <w:rsid w:val="009F2A6D"/>
    <w:rsid w:val="009F426A"/>
    <w:rsid w:val="009F6422"/>
    <w:rsid w:val="00A078AA"/>
    <w:rsid w:val="00A34F4C"/>
    <w:rsid w:val="00A404F9"/>
    <w:rsid w:val="00A429DD"/>
    <w:rsid w:val="00A94DFD"/>
    <w:rsid w:val="00AA735B"/>
    <w:rsid w:val="00AC57EB"/>
    <w:rsid w:val="00AE03ED"/>
    <w:rsid w:val="00AE335E"/>
    <w:rsid w:val="00AF72F0"/>
    <w:rsid w:val="00B110D7"/>
    <w:rsid w:val="00B50339"/>
    <w:rsid w:val="00BA4F95"/>
    <w:rsid w:val="00BA7054"/>
    <w:rsid w:val="00BD5438"/>
    <w:rsid w:val="00BF38A3"/>
    <w:rsid w:val="00C043C3"/>
    <w:rsid w:val="00C04ED6"/>
    <w:rsid w:val="00C201BD"/>
    <w:rsid w:val="00C419FE"/>
    <w:rsid w:val="00C4350B"/>
    <w:rsid w:val="00C81E53"/>
    <w:rsid w:val="00C86584"/>
    <w:rsid w:val="00CC6149"/>
    <w:rsid w:val="00CD31F7"/>
    <w:rsid w:val="00CF1FE6"/>
    <w:rsid w:val="00D313C1"/>
    <w:rsid w:val="00D4613E"/>
    <w:rsid w:val="00D56C24"/>
    <w:rsid w:val="00DD6284"/>
    <w:rsid w:val="00E107BC"/>
    <w:rsid w:val="00E15CBD"/>
    <w:rsid w:val="00E430EC"/>
    <w:rsid w:val="00E66BAF"/>
    <w:rsid w:val="00E92100"/>
    <w:rsid w:val="00E938A7"/>
    <w:rsid w:val="00E94354"/>
    <w:rsid w:val="00E95CB4"/>
    <w:rsid w:val="00EA20F3"/>
    <w:rsid w:val="00EA5094"/>
    <w:rsid w:val="00EB67B0"/>
    <w:rsid w:val="00EC20EE"/>
    <w:rsid w:val="00EE3AAE"/>
    <w:rsid w:val="00EE727A"/>
    <w:rsid w:val="00EE76DD"/>
    <w:rsid w:val="00EF7907"/>
    <w:rsid w:val="00F13E05"/>
    <w:rsid w:val="00F35F5D"/>
    <w:rsid w:val="00F36FA4"/>
    <w:rsid w:val="00F50853"/>
    <w:rsid w:val="00F54E65"/>
    <w:rsid w:val="00F73676"/>
    <w:rsid w:val="00F9110A"/>
    <w:rsid w:val="00FB6682"/>
    <w:rsid w:val="00FE62EA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AF193"/>
  <w15:docId w15:val="{C80C72A6-E9C6-4D0E-809C-2652761C6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4FBB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624FB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624FB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624FB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624FBB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624FB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624FB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624FBB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sid w:val="00624FBB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624FB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customStyle="1" w:styleId="callout">
    <w:name w:val="callout"/>
    <w:basedOn w:val="Normal"/>
    <w:rsid w:val="009A2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ocs-title-input-label-inner">
    <w:name w:val="docs-title-input-label-inner"/>
    <w:basedOn w:val="Fontepargpadro"/>
    <w:rsid w:val="009A20E8"/>
  </w:style>
  <w:style w:type="character" w:styleId="HiperlinkVisitado">
    <w:name w:val="FollowedHyperlink"/>
    <w:basedOn w:val="Fontepargpadro"/>
    <w:uiPriority w:val="99"/>
    <w:semiHidden/>
    <w:unhideWhenUsed/>
    <w:rsid w:val="000F6367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1E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E53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3136E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E5A6A59D-5396-48F6-AF0A-01E2F2603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213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Sabrina P de Freitas</cp:lastModifiedBy>
  <cp:revision>7</cp:revision>
  <cp:lastPrinted>2024-11-04T13:42:00Z</cp:lastPrinted>
  <dcterms:created xsi:type="dcterms:W3CDTF">2024-11-16T11:16:00Z</dcterms:created>
  <dcterms:modified xsi:type="dcterms:W3CDTF">2024-11-16T16:30:00Z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